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C27" w:rsidRPr="00B20F44" w:rsidRDefault="00B20F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0F44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 ภาษาถิ่น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8760"/>
      </w:tblGrid>
      <w:tr w:rsidR="00B20F44" w:rsidRPr="00B20F44" w:rsidTr="00B20F44">
        <w:trPr>
          <w:tblCellSpacing w:w="0" w:type="dxa"/>
        </w:trPr>
        <w:tc>
          <w:tcPr>
            <w:tcW w:w="8760" w:type="dxa"/>
            <w:vAlign w:val="center"/>
            <w:hideMark/>
          </w:tcPr>
          <w:p w:rsidR="00B20F44" w:rsidRPr="00B20F44" w:rsidRDefault="00B20F44" w:rsidP="00B20F4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333333"/>
                <w:sz w:val="32"/>
                <w:szCs w:val="32"/>
              </w:rPr>
            </w:pPr>
            <w:r w:rsidRPr="00B20F44">
              <w:rPr>
                <w:rFonts w:ascii="TH SarabunIT๙" w:eastAsia="Times New Roman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ภูมิปัญญาท้องถิ่นที่</w:t>
            </w:r>
            <w:proofErr w:type="spellStart"/>
            <w:r w:rsidRPr="00B20F44">
              <w:rPr>
                <w:rFonts w:ascii="TH SarabunIT๙" w:eastAsia="Times New Roman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สำคํญ</w:t>
            </w:r>
            <w:proofErr w:type="spellEnd"/>
            <w:r w:rsidRPr="00B20F44">
              <w:rPr>
                <w:rFonts w:ascii="TH SarabunIT๙" w:eastAsia="Times New Roman" w:hAnsi="TH SarabunIT๙" w:cs="TH SarabunIT๙"/>
                <w:b/>
                <w:bCs/>
                <w:color w:val="333333"/>
                <w:sz w:val="32"/>
                <w:szCs w:val="32"/>
                <w:cs/>
              </w:rPr>
              <w:t>ในตำบลคันธุลีมีดังนี้</w:t>
            </w:r>
          </w:p>
        </w:tc>
      </w:tr>
      <w:tr w:rsidR="00B20F44" w:rsidRPr="00B20F44" w:rsidTr="00B20F44">
        <w:trPr>
          <w:tblCellSpacing w:w="0" w:type="dxa"/>
        </w:trPr>
        <w:tc>
          <w:tcPr>
            <w:tcW w:w="8760" w:type="dxa"/>
            <w:vAlign w:val="center"/>
            <w:hideMark/>
          </w:tcPr>
          <w:tbl>
            <w:tblPr>
              <w:tblW w:w="5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25"/>
              <w:gridCol w:w="1193"/>
              <w:gridCol w:w="3732"/>
            </w:tblGrid>
            <w:tr w:rsidR="00B20F44" w:rsidRPr="00B20F44">
              <w:trPr>
                <w:tblCellSpacing w:w="0" w:type="dxa"/>
              </w:trPr>
              <w:tc>
                <w:tcPr>
                  <w:tcW w:w="720" w:type="dxa"/>
                  <w:vAlign w:val="center"/>
                  <w:hideMark/>
                </w:tcPr>
                <w:p w:rsidR="00B20F44" w:rsidRPr="00B20F44" w:rsidRDefault="00B20F44" w:rsidP="00B20F44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</w:rPr>
                  </w:pP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</w:rPr>
                    <w:t>1.</w:t>
                  </w:r>
                </w:p>
              </w:tc>
              <w:tc>
                <w:tcPr>
                  <w:tcW w:w="3270" w:type="dxa"/>
                  <w:vAlign w:val="center"/>
                  <w:hideMark/>
                </w:tcPr>
                <w:p w:rsidR="00B20F44" w:rsidRPr="00B20F44" w:rsidRDefault="00B20F44" w:rsidP="00B20F44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</w:rPr>
                  </w:pP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แพทย์แผนไทย</w:t>
                  </w:r>
                </w:p>
              </w:tc>
              <w:tc>
                <w:tcPr>
                  <w:tcW w:w="3270" w:type="dxa"/>
                  <w:vAlign w:val="center"/>
                  <w:hideMark/>
                </w:tcPr>
                <w:p w:rsidR="00B20F44" w:rsidRPr="00B20F44" w:rsidRDefault="00B20F44" w:rsidP="00B20F44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</w:pP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</w:rPr>
                    <w:t>(</w:t>
                  </w: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  <w:t xml:space="preserve">ตั้งอยู่ในพื้นที่ หมู่ </w:t>
                  </w: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</w:rPr>
                    <w:t xml:space="preserve">1)  </w:t>
                  </w: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ป้าเขียวนวดแผนไทย นางสาลี บุญเมือง 30/8  ม.1 ต.คันธุลี อ. ท่าชนะ จ.สุราษฎร์ธานี</w:t>
                  </w:r>
                </w:p>
              </w:tc>
            </w:tr>
            <w:tr w:rsidR="00B20F44" w:rsidRPr="00B20F44" w:rsidTr="00B20F44">
              <w:trPr>
                <w:trHeight w:val="1511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B20F44" w:rsidRPr="00B20F44" w:rsidRDefault="00B20F44" w:rsidP="00B20F44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</w:rPr>
                  </w:pP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</w:rPr>
                    <w:t>2.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0F44" w:rsidRPr="00B20F44" w:rsidRDefault="00B20F44" w:rsidP="00B20F44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</w:rPr>
                  </w:pP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การตีเหล็ก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20F44" w:rsidRPr="00B20F44" w:rsidRDefault="00B20F44" w:rsidP="00B20F44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</w:rPr>
                  </w:pP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</w:rPr>
                    <w:t>(</w:t>
                  </w: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  <w:t xml:space="preserve">ตั้งอยู่ในพื้นที่ หมู่ </w:t>
                  </w: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</w:rPr>
                    <w:t>12)</w:t>
                  </w:r>
                </w:p>
                <w:p w:rsidR="00B20F44" w:rsidRPr="00B20F44" w:rsidRDefault="00B20F44" w:rsidP="00B20F44">
                  <w:pPr>
                    <w:spacing w:after="0" w:line="240" w:lineRule="auto"/>
                    <w:jc w:val="thaiDistribute"/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</w:pPr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มีดตีของคันธุลีตีเหล็ก ช่าง</w:t>
                  </w:r>
                  <w:proofErr w:type="spellStart"/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วิทย์</w:t>
                  </w:r>
                  <w:proofErr w:type="spellEnd"/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  <w:t xml:space="preserve"> (สุ</w:t>
                  </w:r>
                  <w:proofErr w:type="spellStart"/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  <w:t>วิทย์</w:t>
                  </w:r>
                  <w:proofErr w:type="spellEnd"/>
                  <w:r w:rsidRPr="00B20F44">
                    <w:rPr>
                      <w:rFonts w:ascii="TH SarabunIT๙" w:eastAsia="Times New Roman" w:hAnsi="TH SarabunIT๙" w:cs="TH SarabunIT๙"/>
                      <w:b/>
                      <w:bCs/>
                      <w:color w:val="333333"/>
                      <w:sz w:val="32"/>
                      <w:szCs w:val="32"/>
                      <w:cs/>
                    </w:rPr>
                    <w:t xml:space="preserve">  เสนาน้อย)  ติดต่อ 087-2650739 (แยกบ้านด่านเสือ ม.12) ม.12 ต.คันธุลี อ.ท่าชนะ จ.สุราษฎร์ธานี</w:t>
                  </w:r>
                </w:p>
              </w:tc>
            </w:tr>
          </w:tbl>
          <w:p w:rsidR="00B20F44" w:rsidRPr="00B20F44" w:rsidRDefault="00B20F44" w:rsidP="00B20F4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20F44" w:rsidRDefault="00B20F44">
      <w:pPr>
        <w:rPr>
          <w:rFonts w:hint="cs"/>
          <w:cs/>
        </w:rPr>
      </w:pPr>
    </w:p>
    <w:sectPr w:rsidR="00B20F44" w:rsidSect="00B20F4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B20F44"/>
    <w:rsid w:val="00337BD5"/>
    <w:rsid w:val="006708A0"/>
    <w:rsid w:val="00751868"/>
    <w:rsid w:val="007C0A8D"/>
    <w:rsid w:val="00B20F44"/>
    <w:rsid w:val="00E4468A"/>
    <w:rsid w:val="00F15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1</cp:revision>
  <cp:lastPrinted>2017-06-30T05:49:00Z</cp:lastPrinted>
  <dcterms:created xsi:type="dcterms:W3CDTF">2017-06-30T05:42:00Z</dcterms:created>
  <dcterms:modified xsi:type="dcterms:W3CDTF">2017-06-30T05:49:00Z</dcterms:modified>
</cp:coreProperties>
</file>